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0D" w:rsidRPr="00544093" w:rsidRDefault="00544093" w:rsidP="00544093">
      <w:pPr>
        <w:jc w:val="center"/>
        <w:rPr>
          <w:b/>
          <w:sz w:val="28"/>
          <w:szCs w:val="28"/>
        </w:rPr>
      </w:pPr>
      <w:r w:rsidRPr="00544093">
        <w:rPr>
          <w:b/>
          <w:sz w:val="28"/>
          <w:szCs w:val="28"/>
        </w:rPr>
        <w:t>BUILD &amp; SELL MENTORING COURSE</w:t>
      </w:r>
    </w:p>
    <w:p w:rsidR="00A2480D" w:rsidRDefault="00A2480D" w:rsidP="00B21C17"/>
    <w:p w:rsidR="00AF2D6E" w:rsidRPr="00544093" w:rsidRDefault="00AF2D6E" w:rsidP="000444DD">
      <w:pPr>
        <w:jc w:val="center"/>
        <w:rPr>
          <w:b/>
          <w:i/>
        </w:rPr>
      </w:pPr>
      <w:r w:rsidRPr="00544093">
        <w:rPr>
          <w:b/>
          <w:i/>
        </w:rPr>
        <w:t>GENERAL CONDITIONS</w:t>
      </w:r>
    </w:p>
    <w:p w:rsidR="00AF2D6E" w:rsidRDefault="00AF2D6E" w:rsidP="00B21C17"/>
    <w:p w:rsidR="006B12DC" w:rsidRDefault="00D602DB" w:rsidP="006B12DC">
      <w:pPr>
        <w:numPr>
          <w:ilvl w:val="0"/>
          <w:numId w:val="6"/>
        </w:numPr>
      </w:pPr>
      <w:bookmarkStart w:id="0" w:name="OLE_LINK1"/>
      <w:bookmarkStart w:id="1" w:name="OLE_LINK2"/>
      <w:r>
        <w:t>The</w:t>
      </w:r>
      <w:r w:rsidR="006B12DC">
        <w:t xml:space="preserve"> purpose of all participants</w:t>
      </w:r>
      <w:r>
        <w:t xml:space="preserve"> in attending this program </w:t>
      </w:r>
      <w:r w:rsidR="006B12DC">
        <w:t>is to learn and not to gather materials for future articles, magazines or books. Participants</w:t>
      </w:r>
      <w:r>
        <w:t xml:space="preserve"> in this program</w:t>
      </w:r>
      <w:r w:rsidR="006B12DC">
        <w:t xml:space="preserve"> are not allowed to publish any portion of the program</w:t>
      </w:r>
      <w:r>
        <w:t xml:space="preserve"> in any form and in any media including the internet. P</w:t>
      </w:r>
      <w:r w:rsidR="006B12DC">
        <w:t xml:space="preserve">ictures </w:t>
      </w:r>
      <w:r>
        <w:t xml:space="preserve">and partial videos </w:t>
      </w:r>
      <w:r w:rsidR="006B12DC">
        <w:t>of</w:t>
      </w:r>
      <w:r>
        <w:t xml:space="preserve"> projects and class in session shall be for personal souvenir purpose only.</w:t>
      </w:r>
    </w:p>
    <w:p w:rsidR="00AF2D6E" w:rsidRDefault="00AF2D6E" w:rsidP="00AF2D6E">
      <w:pPr>
        <w:numPr>
          <w:ilvl w:val="0"/>
          <w:numId w:val="6"/>
        </w:numPr>
      </w:pPr>
      <w:r>
        <w:t>All picture, handouts and any other instructional materials provided by URBAN Inst</w:t>
      </w:r>
      <w:r w:rsidRPr="00AF2D6E">
        <w:t xml:space="preserve"> </w:t>
      </w:r>
      <w:r>
        <w:t xml:space="preserve">except books purchased by the participants shall be </w:t>
      </w:r>
      <w:r w:rsidR="00D602DB">
        <w:t xml:space="preserve">the </w:t>
      </w:r>
      <w:r>
        <w:t xml:space="preserve">exclusive property of URBAN Inst and shall not be reproduced </w:t>
      </w:r>
      <w:r w:rsidR="00801760">
        <w:t>for purpose of dis</w:t>
      </w:r>
      <w:r>
        <w:t>tributing or providing copies to other per</w:t>
      </w:r>
      <w:r w:rsidR="00801760">
        <w:t>sons who are not participants in</w:t>
      </w:r>
      <w:r>
        <w:t xml:space="preserve"> this program.</w:t>
      </w:r>
    </w:p>
    <w:p w:rsidR="00AF2D6E" w:rsidRDefault="00597335" w:rsidP="00AF2D6E">
      <w:pPr>
        <w:numPr>
          <w:ilvl w:val="0"/>
          <w:numId w:val="6"/>
        </w:numPr>
      </w:pPr>
      <w:r>
        <w:t>In case of absences in any topic, participant may make up in later offering of the same topic, subject to availability of slots.</w:t>
      </w:r>
    </w:p>
    <w:p w:rsidR="00801760" w:rsidRDefault="00801760" w:rsidP="00AF2D6E">
      <w:pPr>
        <w:numPr>
          <w:ilvl w:val="0"/>
          <w:numId w:val="6"/>
        </w:numPr>
      </w:pPr>
      <w:r>
        <w:t xml:space="preserve">URBAN </w:t>
      </w:r>
      <w:r w:rsidR="008F15B8">
        <w:t xml:space="preserve">Institute </w:t>
      </w:r>
      <w:r>
        <w:t>is not obliged to conduct make up or tu</w:t>
      </w:r>
      <w:r w:rsidR="008F15B8">
        <w:t>torial classes for any absentee participant.</w:t>
      </w:r>
    </w:p>
    <w:p w:rsidR="00801760" w:rsidRPr="00801760" w:rsidRDefault="00801760" w:rsidP="00801760">
      <w:pPr>
        <w:numPr>
          <w:ilvl w:val="0"/>
          <w:numId w:val="6"/>
        </w:numPr>
        <w:spacing w:line="288" w:lineRule="auto"/>
      </w:pPr>
      <w:r w:rsidRPr="00801760">
        <w:t>No slippers, shorts and sandos and informal attire will be allowed inside the lecture room</w:t>
      </w:r>
      <w:r w:rsidR="008F15B8">
        <w:t xml:space="preserve"> and during site visits and field works</w:t>
      </w:r>
      <w:r w:rsidRPr="00801760">
        <w:t>.</w:t>
      </w:r>
    </w:p>
    <w:p w:rsidR="00801760" w:rsidRPr="00801760" w:rsidRDefault="00801760" w:rsidP="00801760">
      <w:pPr>
        <w:numPr>
          <w:ilvl w:val="0"/>
          <w:numId w:val="6"/>
        </w:numPr>
        <w:spacing w:line="288" w:lineRule="auto"/>
      </w:pPr>
      <w:r w:rsidRPr="00801760">
        <w:t>Recording in any manner except by taking written notes of the lecture is strictly prohibited.</w:t>
      </w:r>
    </w:p>
    <w:p w:rsidR="00801760" w:rsidRPr="00801760" w:rsidRDefault="00544093" w:rsidP="00801760">
      <w:pPr>
        <w:numPr>
          <w:ilvl w:val="0"/>
          <w:numId w:val="6"/>
        </w:numPr>
        <w:spacing w:line="288" w:lineRule="auto"/>
      </w:pPr>
      <w:r>
        <w:t>Sit-in</w:t>
      </w:r>
      <w:r w:rsidRPr="00801760">
        <w:t xml:space="preserve"> </w:t>
      </w:r>
      <w:r>
        <w:t xml:space="preserve">of participant’s companion is strictly not </w:t>
      </w:r>
      <w:r w:rsidRPr="00801760">
        <w:t>allowed.</w:t>
      </w:r>
    </w:p>
    <w:p w:rsidR="00801760" w:rsidRPr="00801760" w:rsidRDefault="00544093" w:rsidP="00801760">
      <w:pPr>
        <w:numPr>
          <w:ilvl w:val="0"/>
          <w:numId w:val="6"/>
        </w:numPr>
        <w:spacing w:line="288" w:lineRule="auto"/>
      </w:pPr>
      <w:r>
        <w:t xml:space="preserve">In cases of justifiable reasons such as illness of the lecturer, </w:t>
      </w:r>
      <w:r w:rsidRPr="00801760">
        <w:t xml:space="preserve">URBAN Inst reserves the right to change, re-set or </w:t>
      </w:r>
      <w:r>
        <w:t xml:space="preserve">to </w:t>
      </w:r>
      <w:r w:rsidRPr="00801760">
        <w:t>modify the seminar dates, time and topics</w:t>
      </w:r>
      <w:r>
        <w:t xml:space="preserve"> with a 24-hour notice either by email or text only</w:t>
      </w:r>
      <w:r w:rsidRPr="00801760">
        <w:t>.</w:t>
      </w:r>
      <w:r>
        <w:t xml:space="preserve"> </w:t>
      </w:r>
      <w:r w:rsidR="00020A55">
        <w:t>In such a reset of any lecture day or program activity</w:t>
      </w:r>
      <w:r w:rsidR="008F15B8">
        <w:t>, URBAN Inst</w:t>
      </w:r>
      <w:r w:rsidR="00020A55">
        <w:t>itute</w:t>
      </w:r>
      <w:r w:rsidR="008F15B8">
        <w:t xml:space="preserve"> shall not be liable to any incurred expenses or</w:t>
      </w:r>
      <w:r w:rsidR="00020A55">
        <w:t xml:space="preserve"> damages by any participant</w:t>
      </w:r>
      <w:r w:rsidR="008F15B8">
        <w:t>.</w:t>
      </w:r>
      <w:r w:rsidR="00020A55">
        <w:t xml:space="preserve"> In cases of extreme situations such as flooding, and in the absence of any notification, participants shall take action to verify from URBAN Institute. </w:t>
      </w:r>
    </w:p>
    <w:p w:rsidR="00AF2D6E" w:rsidRDefault="00020A55" w:rsidP="00020A55">
      <w:pPr>
        <w:numPr>
          <w:ilvl w:val="0"/>
          <w:numId w:val="6"/>
        </w:numPr>
        <w:spacing w:line="288" w:lineRule="auto"/>
      </w:pPr>
      <w:r>
        <w:t xml:space="preserve">In </w:t>
      </w:r>
      <w:r w:rsidR="00801760" w:rsidRPr="00801760">
        <w:t xml:space="preserve">case of failure of </w:t>
      </w:r>
      <w:r>
        <w:t xml:space="preserve">any </w:t>
      </w:r>
      <w:r w:rsidR="00801760" w:rsidRPr="00801760">
        <w:t xml:space="preserve">participant to complete the </w:t>
      </w:r>
      <w:r w:rsidR="00801760">
        <w:t>program.</w:t>
      </w:r>
      <w:r w:rsidRPr="00020A55">
        <w:t xml:space="preserve"> </w:t>
      </w:r>
      <w:r w:rsidRPr="00801760">
        <w:t>All f</w:t>
      </w:r>
      <w:r>
        <w:t>ees paid shall not be refundable.</w:t>
      </w:r>
    </w:p>
    <w:p w:rsidR="00544093" w:rsidRDefault="00544093" w:rsidP="00B21C17"/>
    <w:p w:rsidR="00544093" w:rsidRDefault="00544093" w:rsidP="00B21C17">
      <w:r>
        <w:t>CONFORME:</w:t>
      </w:r>
    </w:p>
    <w:p w:rsidR="00544093" w:rsidRDefault="00544093" w:rsidP="00B21C17"/>
    <w:p w:rsidR="00544093" w:rsidRDefault="00544093" w:rsidP="00B21C17"/>
    <w:p w:rsidR="00544093" w:rsidRDefault="00544093" w:rsidP="00B21C17">
      <w:r>
        <w:t>__________________________</w:t>
      </w:r>
    </w:p>
    <w:p w:rsidR="00544093" w:rsidRDefault="00544093" w:rsidP="00B21C17">
      <w:r>
        <w:t>Signature over complete name</w:t>
      </w:r>
    </w:p>
    <w:p w:rsidR="00544093" w:rsidRDefault="00544093" w:rsidP="00B21C17"/>
    <w:p w:rsidR="00544093" w:rsidRDefault="00544093" w:rsidP="00B21C17"/>
    <w:p w:rsidR="00801760" w:rsidRDefault="00801760" w:rsidP="00B21C17"/>
    <w:p w:rsidR="00801760" w:rsidRDefault="00801760" w:rsidP="00B21C17"/>
    <w:bookmarkEnd w:id="0"/>
    <w:bookmarkEnd w:id="1"/>
    <w:p w:rsidR="00801760" w:rsidRDefault="00801760" w:rsidP="00B21C17"/>
    <w:sectPr w:rsidR="008017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E070B"/>
    <w:multiLevelType w:val="hybridMultilevel"/>
    <w:tmpl w:val="9DB6F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C67B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E56246"/>
    <w:multiLevelType w:val="hybridMultilevel"/>
    <w:tmpl w:val="D076C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C4B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FC654B"/>
    <w:multiLevelType w:val="hybridMultilevel"/>
    <w:tmpl w:val="A434C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A50C44"/>
    <w:multiLevelType w:val="hybridMultilevel"/>
    <w:tmpl w:val="D076C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C4B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72EDD"/>
    <w:multiLevelType w:val="hybridMultilevel"/>
    <w:tmpl w:val="21A0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BF013B"/>
    <w:multiLevelType w:val="hybridMultilevel"/>
    <w:tmpl w:val="90E056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EA1DA8"/>
    <w:multiLevelType w:val="hybridMultilevel"/>
    <w:tmpl w:val="9DB6F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C67B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B0736D"/>
    <w:rsid w:val="00005A7E"/>
    <w:rsid w:val="00020A55"/>
    <w:rsid w:val="0002754E"/>
    <w:rsid w:val="000444DD"/>
    <w:rsid w:val="00046A7B"/>
    <w:rsid w:val="00064A5A"/>
    <w:rsid w:val="00086246"/>
    <w:rsid w:val="000F46A8"/>
    <w:rsid w:val="001600CE"/>
    <w:rsid w:val="001C32AA"/>
    <w:rsid w:val="00211B57"/>
    <w:rsid w:val="002137EF"/>
    <w:rsid w:val="00286DEE"/>
    <w:rsid w:val="003759D2"/>
    <w:rsid w:val="00376B02"/>
    <w:rsid w:val="003A5FE4"/>
    <w:rsid w:val="003D256D"/>
    <w:rsid w:val="00412598"/>
    <w:rsid w:val="00452B25"/>
    <w:rsid w:val="00456E9D"/>
    <w:rsid w:val="004741CD"/>
    <w:rsid w:val="004A24E6"/>
    <w:rsid w:val="004C1613"/>
    <w:rsid w:val="00526326"/>
    <w:rsid w:val="00544093"/>
    <w:rsid w:val="00544445"/>
    <w:rsid w:val="00597335"/>
    <w:rsid w:val="005B76AB"/>
    <w:rsid w:val="005C2F96"/>
    <w:rsid w:val="005D38F5"/>
    <w:rsid w:val="005E1CAA"/>
    <w:rsid w:val="005E3953"/>
    <w:rsid w:val="005F48E2"/>
    <w:rsid w:val="005F5EC6"/>
    <w:rsid w:val="0061377B"/>
    <w:rsid w:val="00666B5D"/>
    <w:rsid w:val="006B12DC"/>
    <w:rsid w:val="006F1334"/>
    <w:rsid w:val="00780785"/>
    <w:rsid w:val="007A4373"/>
    <w:rsid w:val="007C74CE"/>
    <w:rsid w:val="00801760"/>
    <w:rsid w:val="008611D7"/>
    <w:rsid w:val="00877ABE"/>
    <w:rsid w:val="008B5416"/>
    <w:rsid w:val="008C28AB"/>
    <w:rsid w:val="008F15B8"/>
    <w:rsid w:val="009C4AE9"/>
    <w:rsid w:val="00A2480D"/>
    <w:rsid w:val="00A5062A"/>
    <w:rsid w:val="00A70579"/>
    <w:rsid w:val="00AA0AFB"/>
    <w:rsid w:val="00AF2D6E"/>
    <w:rsid w:val="00B0736D"/>
    <w:rsid w:val="00B15545"/>
    <w:rsid w:val="00B21C17"/>
    <w:rsid w:val="00B31677"/>
    <w:rsid w:val="00B70ECB"/>
    <w:rsid w:val="00BE4CEC"/>
    <w:rsid w:val="00C26247"/>
    <w:rsid w:val="00C62BEE"/>
    <w:rsid w:val="00CF0D03"/>
    <w:rsid w:val="00D25316"/>
    <w:rsid w:val="00D30EF8"/>
    <w:rsid w:val="00D46299"/>
    <w:rsid w:val="00D602DB"/>
    <w:rsid w:val="00E0055F"/>
    <w:rsid w:val="00E22697"/>
    <w:rsid w:val="00E30053"/>
    <w:rsid w:val="00EC0C61"/>
    <w:rsid w:val="00F44B9F"/>
    <w:rsid w:val="00F73E88"/>
    <w:rsid w:val="00F80742"/>
    <w:rsid w:val="00F877AC"/>
    <w:rsid w:val="00FF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 AND SELL MENTORING PROGRAM</vt:lpstr>
    </vt:vector>
  </TitlesOfParts>
  <Company>Urban Institute of Real Estate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AND SELL MENTORING PROGRAM</dc:title>
  <dc:creator>Engr. Enrico S. Cruz</dc:creator>
  <cp:lastModifiedBy>Asus</cp:lastModifiedBy>
  <cp:revision>2</cp:revision>
  <cp:lastPrinted>2009-10-31T05:01:00Z</cp:lastPrinted>
  <dcterms:created xsi:type="dcterms:W3CDTF">2013-05-09T08:05:00Z</dcterms:created>
  <dcterms:modified xsi:type="dcterms:W3CDTF">2013-05-09T08:05:00Z</dcterms:modified>
</cp:coreProperties>
</file>